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5" w:type="dxa"/>
        <w:tblCellMar>
          <w:left w:w="0" w:type="dxa"/>
          <w:right w:w="0" w:type="dxa"/>
        </w:tblCellMar>
        <w:tblLook w:val="04A0"/>
      </w:tblPr>
      <w:tblGrid>
        <w:gridCol w:w="4259"/>
        <w:gridCol w:w="4536"/>
      </w:tblGrid>
      <w:tr w:rsidR="000E2240" w:rsidRPr="000E2240" w:rsidTr="000E2240">
        <w:trPr>
          <w:trHeight w:val="94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b/>
                <w:bCs/>
                <w:sz w:val="32"/>
              </w:rPr>
              <w:t>Insect Pollinated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b/>
                <w:bCs/>
                <w:sz w:val="32"/>
              </w:rPr>
              <w:t>Wind Pollinated</w:t>
            </w:r>
          </w:p>
        </w:tc>
      </w:tr>
      <w:tr w:rsidR="000E2240" w:rsidRPr="000E2240" w:rsidTr="000E2240">
        <w:trPr>
          <w:trHeight w:val="94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stigma has sticky coating - pollen sticks to it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anthers firm and inside flower - to brush against insects</w:t>
            </w:r>
          </w:p>
        </w:tc>
      </w:tr>
      <w:tr w:rsidR="000E2240" w:rsidRPr="000E2240" w:rsidTr="000E2240">
        <w:trPr>
          <w:trHeight w:val="94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small petals, often brown or dull green - no need to attract insects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large, brightly coloured petals - to attract insects</w:t>
            </w:r>
          </w:p>
        </w:tc>
      </w:tr>
      <w:tr w:rsidR="000E2240" w:rsidRPr="000E2240" w:rsidTr="000E2240">
        <w:trPr>
          <w:trHeight w:val="94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no nectar - no need to attract insects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usually contain nectar - to attract insects</w:t>
            </w:r>
          </w:p>
        </w:tc>
      </w:tr>
      <w:tr w:rsidR="000E2240" w:rsidRPr="000E2240" w:rsidTr="000E2240">
        <w:trPr>
          <w:trHeight w:val="94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anthers loosely attached and dangle out - to release pollen into the wind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no scent - no need to attract insects</w:t>
            </w:r>
          </w:p>
        </w:tc>
      </w:tr>
      <w:tr w:rsidR="000E2240" w:rsidRPr="000E2240" w:rsidTr="000E2240">
        <w:trPr>
          <w:trHeight w:val="94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pollen often sticky or spiky - to stick to insects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pollen very light and smooth - so it can be blown in the wind and stops it clumping together</w:t>
            </w:r>
          </w:p>
        </w:tc>
      </w:tr>
      <w:tr w:rsidR="000E2240" w:rsidRPr="000E2240" w:rsidTr="000E2240">
        <w:trPr>
          <w:trHeight w:val="94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stigma inside the flower - so that the insect brushes against it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stigma feathery or net like - to catch the drifting pollen</w:t>
            </w:r>
          </w:p>
        </w:tc>
      </w:tr>
      <w:tr w:rsidR="000E2240" w:rsidRPr="000E2240" w:rsidTr="000E2240">
        <w:trPr>
          <w:trHeight w:val="94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moderate quantity of pollen - less wastage than with wind pollination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stigma hangs outside the flower - to catch the drifting pollen</w:t>
            </w:r>
          </w:p>
        </w:tc>
      </w:tr>
      <w:tr w:rsidR="000E2240" w:rsidRPr="000E2240" w:rsidTr="000E2240">
        <w:trPr>
          <w:trHeight w:val="94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pollen produced in great quantities - because most does not reach another flower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E2240" w:rsidRDefault="000E2240" w:rsidP="000E2240">
            <w:pPr>
              <w:jc w:val="center"/>
              <w:rPr>
                <w:sz w:val="32"/>
              </w:rPr>
            </w:pPr>
            <w:r w:rsidRPr="000E2240">
              <w:rPr>
                <w:sz w:val="32"/>
              </w:rPr>
              <w:t>often sweetly scented - to attract insects</w:t>
            </w:r>
          </w:p>
        </w:tc>
      </w:tr>
    </w:tbl>
    <w:p w:rsidR="005B752F" w:rsidRDefault="005B752F"/>
    <w:sectPr w:rsidR="005B752F" w:rsidSect="005B7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0E2240"/>
    <w:rsid w:val="000B5D93"/>
    <w:rsid w:val="000E2240"/>
    <w:rsid w:val="00224A5D"/>
    <w:rsid w:val="005B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Ardingly College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Lovat</dc:creator>
  <cp:keywords/>
  <dc:description/>
  <cp:lastModifiedBy>Anthony Lovat</cp:lastModifiedBy>
  <cp:revision>1</cp:revision>
  <dcterms:created xsi:type="dcterms:W3CDTF">2013-09-23T08:17:00Z</dcterms:created>
  <dcterms:modified xsi:type="dcterms:W3CDTF">2013-09-23T08:18:00Z</dcterms:modified>
</cp:coreProperties>
</file>